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3468" w14:textId="77777777" w:rsidR="00CF643A" w:rsidRDefault="00CF643A" w:rsidP="00CF643A">
      <w:pPr>
        <w:jc w:val="both"/>
      </w:pPr>
      <w:r>
        <w:t>Reference document:</w:t>
      </w:r>
    </w:p>
    <w:p w14:paraId="58B48393" w14:textId="77777777" w:rsidR="00CF643A" w:rsidRDefault="00CF643A" w:rsidP="00CF643A">
      <w:pPr>
        <w:pStyle w:val="NoSpacing"/>
      </w:pPr>
      <w:r>
        <w:br/>
        <w:t>Aidan Jonah, “</w:t>
      </w:r>
      <w:r w:rsidRPr="000B6B29">
        <w:t>Recently detained Belarussian neo-Nazi “journalist” Protasevich served in Canadian backed neo-Nazi Azov Battalion</w:t>
      </w:r>
      <w:r>
        <w:t xml:space="preserve">”, The Canada Files, May 25, 2021: </w:t>
      </w:r>
      <w:hyperlink r:id="rId4" w:history="1">
        <w:r w:rsidRPr="000B6B29">
          <w:rPr>
            <w:rStyle w:val="Hyperlink"/>
          </w:rPr>
          <w:t>https://www.thecanadafiles.com/articles/recently-detained-belarussian-neo-nazi-journalist-pratasevich-served-in-canadian-backed-neo-nazi-azov-battalion</w:t>
        </w:r>
      </w:hyperlink>
    </w:p>
    <w:p w14:paraId="202879BE" w14:textId="77777777" w:rsidR="00CF643A" w:rsidRDefault="00CF643A" w:rsidP="00CF643A">
      <w:pPr>
        <w:pStyle w:val="NoSpacing"/>
      </w:pPr>
      <w:r>
        <w:br/>
        <w:t>FOIA Research, “</w:t>
      </w:r>
      <w:r w:rsidRPr="008815F2">
        <w:t>Roman Protasevich</w:t>
      </w:r>
      <w:r>
        <w:t xml:space="preserve">”, FOIA Research, </w:t>
      </w:r>
      <w:r w:rsidRPr="008815F2">
        <w:t>August 17, 2020</w:t>
      </w:r>
      <w:r>
        <w:t xml:space="preserve">: </w:t>
      </w:r>
      <w:hyperlink r:id="rId5" w:history="1">
        <w:r w:rsidRPr="00D8737B">
          <w:rPr>
            <w:rStyle w:val="Hyperlink"/>
          </w:rPr>
          <w:t>https://www.foiaresearch.net/person/roman-protasevich</w:t>
        </w:r>
      </w:hyperlink>
    </w:p>
    <w:p w14:paraId="4BD3319C" w14:textId="77777777" w:rsidR="00CF643A" w:rsidRDefault="00CF643A" w:rsidP="00CF643A">
      <w:pPr>
        <w:pStyle w:val="NoSpacing"/>
      </w:pPr>
    </w:p>
    <w:p w14:paraId="0023015F" w14:textId="77777777" w:rsidR="00CF643A" w:rsidRDefault="00CF643A" w:rsidP="00CF643A">
      <w:pPr>
        <w:pStyle w:val="NoSpacing"/>
      </w:pPr>
      <w:r>
        <w:t>Sputnik News, “</w:t>
      </w:r>
      <w:r w:rsidRPr="003E2641">
        <w:t>Live Updates: US, Allies Coordinating on Response to Ryanair Plane Incident in Minsk</w:t>
      </w:r>
      <w:r>
        <w:t xml:space="preserve">”, Sputnik News, May 24, 2021: </w:t>
      </w:r>
      <w:hyperlink r:id="rId6" w:history="1">
        <w:r w:rsidRPr="003E2641">
          <w:rPr>
            <w:rStyle w:val="Hyperlink"/>
          </w:rPr>
          <w:t>https://sputniknews.com/europe/202105241082979605-live-updates-belarusian-foreign-ministry-says-ryanair-incident-politicised/</w:t>
        </w:r>
      </w:hyperlink>
      <w:r>
        <w:br/>
      </w:r>
      <w:r>
        <w:br/>
        <w:t>Alexander Shakhov, “</w:t>
      </w:r>
      <w:r w:rsidRPr="003E2641">
        <w:t>Два "нехта" из Варшавы. Как Телеграм-канал Nexta управляет протестами в Минске и кто за ним стоит</w:t>
      </w:r>
      <w:r>
        <w:t xml:space="preserve">”, CTPAHA.ua: </w:t>
      </w:r>
      <w:hyperlink r:id="rId7" w:history="1">
        <w:r w:rsidRPr="003E2641">
          <w:rPr>
            <w:rStyle w:val="Hyperlink"/>
          </w:rPr>
          <w:t>https://strana.ua/news/283607-nexta-chto-izvestno-o-telehram-kanale-nekhta-kotoryj-upravljaet-protestami-v-belarusi.html</w:t>
        </w:r>
      </w:hyperlink>
      <w:r>
        <w:br/>
      </w:r>
      <w:r>
        <w:br/>
        <w:t>Simon Shuster, “</w:t>
      </w:r>
      <w:r w:rsidRPr="003E2641">
        <w:t>Exclusive: Leader of Far-Right Ukrainian Militant Group Talks Revolution With TIME</w:t>
      </w:r>
      <w:r>
        <w:t xml:space="preserve">:, TIME, February 4, 2014: </w:t>
      </w:r>
      <w:hyperlink r:id="rId8" w:history="1">
        <w:r w:rsidRPr="003E2641">
          <w:rPr>
            <w:rStyle w:val="Hyperlink"/>
          </w:rPr>
          <w:t>https://time.com/4493/ukraine-dmitri-yarosh-kiev/</w:t>
        </w:r>
      </w:hyperlink>
      <w:r>
        <w:br/>
      </w:r>
      <w:r>
        <w:br/>
        <w:t>John Ryan, “</w:t>
      </w:r>
      <w:r w:rsidRPr="003E2641">
        <w:t>The Ukraine crisis: Why and how it has come to this</w:t>
      </w:r>
      <w:r>
        <w:t xml:space="preserve">”, Canadian Dimension, July 20, 2015: </w:t>
      </w:r>
      <w:hyperlink r:id="rId9" w:history="1">
        <w:r w:rsidRPr="003E2641">
          <w:rPr>
            <w:rStyle w:val="Hyperlink"/>
          </w:rPr>
          <w:t>https://canadiandimension.com/articles/view/the-ukraine-crisis-why-and-how-it-has-come-to-this</w:t>
        </w:r>
      </w:hyperlink>
      <w:r>
        <w:br/>
      </w:r>
      <w:r>
        <w:br/>
        <w:t>Eric Zuesse, “</w:t>
      </w:r>
      <w:r w:rsidRPr="00363738">
        <w:t>How and why the U.S. Government Perpetrated the 2014 Coup in Ukraine</w:t>
      </w:r>
      <w:r>
        <w:t xml:space="preserve">”, June 4, 2018: </w:t>
      </w:r>
      <w:hyperlink r:id="rId10" w:history="1">
        <w:r w:rsidRPr="00363738">
          <w:rPr>
            <w:rStyle w:val="Hyperlink"/>
          </w:rPr>
          <w:t>https://moderndiplomacy.eu/2018/06/04/how-and-why-the-u-s-government-perpetrated-the-2014-coup-in-ukraine/</w:t>
        </w:r>
      </w:hyperlink>
      <w:r>
        <w:br/>
      </w:r>
      <w:r>
        <w:br/>
        <w:t>Murray Brewster, “</w:t>
      </w:r>
      <w:r w:rsidRPr="00363738">
        <w:t>Canadian embassy used as safe haven during Ukraine uprising, investigation finds</w:t>
      </w:r>
      <w:r>
        <w:t xml:space="preserve">”, July 12, 2015: </w:t>
      </w:r>
      <w:hyperlink r:id="rId11" w:history="1">
        <w:r w:rsidRPr="00363738">
          <w:rPr>
            <w:rStyle w:val="Hyperlink"/>
          </w:rPr>
          <w:t>https://www.cbc.ca/news/politics/canadian-embassy-used-as-safe-haven-during-ukraine-uprising-investigation-finds-1.3148719</w:t>
        </w:r>
      </w:hyperlink>
      <w:r>
        <w:br/>
      </w:r>
      <w:r>
        <w:br/>
        <w:t>Josh Cohen, “</w:t>
      </w:r>
      <w:r w:rsidRPr="00363738">
        <w:t>Commentary: Ukraine’s neo-Nazi problem</w:t>
      </w:r>
      <w:r>
        <w:t xml:space="preserve">”, Reuters, March 19, 2018: </w:t>
      </w:r>
      <w:hyperlink r:id="rId12" w:history="1">
        <w:r w:rsidRPr="00363738">
          <w:rPr>
            <w:rStyle w:val="Hyperlink"/>
          </w:rPr>
          <w:t>https://www.reuters.com/article/us-cohen-ukraine-commentary/commentary-ukraines-neo-nazi-problem-idUSKBN1GV2TY</w:t>
        </w:r>
      </w:hyperlink>
      <w:r>
        <w:br/>
      </w:r>
      <w:r>
        <w:br/>
      </w:r>
      <w:hyperlink r:id="rId13" w:history="1">
        <w:r w:rsidRPr="00980E8C">
          <w:rPr>
            <w:rStyle w:val="Hyperlink"/>
          </w:rPr>
          <w:t>http://web.archive.org/web/20210524193752/https://twitter.com/I_Katchanovski/status/1396819764694106112</w:t>
        </w:r>
      </w:hyperlink>
    </w:p>
    <w:p w14:paraId="59F848DD" w14:textId="77777777" w:rsidR="00CF643A" w:rsidRDefault="00CF643A" w:rsidP="00CF643A">
      <w:pPr>
        <w:pStyle w:val="NoSpacing"/>
      </w:pPr>
    </w:p>
    <w:p w14:paraId="25103EB3" w14:textId="77777777" w:rsidR="00CF643A" w:rsidRDefault="00A01675" w:rsidP="00CF643A">
      <w:pPr>
        <w:pStyle w:val="NoSpacing"/>
      </w:pPr>
      <w:hyperlink r:id="rId14" w:history="1">
        <w:r w:rsidR="00CF643A" w:rsidRPr="00D8737B">
          <w:rPr>
            <w:rStyle w:val="Hyperlink"/>
          </w:rPr>
          <w:t>http://web.archive.org/web/20210526130816/https://twitter.com/kooleksiy/status/1396992252640174083</w:t>
        </w:r>
      </w:hyperlink>
      <w:r w:rsidR="00CF643A">
        <w:br/>
      </w:r>
    </w:p>
    <w:p w14:paraId="7B4216EA" w14:textId="77777777" w:rsidR="00CF643A" w:rsidRDefault="00CF643A" w:rsidP="00CF643A">
      <w:pPr>
        <w:pStyle w:val="NoSpacing"/>
      </w:pPr>
      <w:r>
        <w:t>Kenneth Rapoza, “</w:t>
      </w:r>
      <w:r w:rsidRPr="00363738">
        <w:t>One Year After Russia Annexed Crimea, Locals Prefer Moscow To Kiev</w:t>
      </w:r>
      <w:r>
        <w:t xml:space="preserve">”, Forbes, March 20, 2015: </w:t>
      </w:r>
      <w:hyperlink r:id="rId15" w:anchor="6bda6670510d%20%3Chttps://www.forbes.com/sites/kenrapoza/2015/03/20/one-year-after-russia-annexed-crimea-locals-prefer-moscow-to-kiev/" w:history="1">
        <w:r w:rsidRPr="00363738">
          <w:rPr>
            <w:rStyle w:val="Hyperlink"/>
          </w:rPr>
          <w:t>https://www.forbes.com/sites/kenrapoza/2015/03/20/one-year-after-russia-annexed-crimea-locals-prefer-moscow-to-kiev/?sh=690d21df510d#6bda6670510d%20%3Chttps://www.forbes.com/sites/kenrapoza/2015/03/20/one-year-after-russia-annexed-crimea-locals-prefer-moscow-to-kiev/</w:t>
        </w:r>
      </w:hyperlink>
      <w:r>
        <w:br/>
      </w:r>
      <w:r>
        <w:br/>
        <w:t>Richard Sanders, “</w:t>
      </w:r>
      <w:r w:rsidRPr="000B6B29">
        <w:t>Getting them young: Instilling Ukrainian patriotism in children and youth</w:t>
      </w:r>
      <w:r>
        <w:t xml:space="preserve">”, Coalition to Oppose the Arms Trade, Spring 2021: </w:t>
      </w:r>
      <w:hyperlink r:id="rId16" w:history="1">
        <w:r w:rsidRPr="000B6B29">
          <w:rPr>
            <w:rStyle w:val="Hyperlink"/>
          </w:rPr>
          <w:t>https://coat.ncf.ca/P4C/70/70_52-54.htm</w:t>
        </w:r>
      </w:hyperlink>
      <w:r>
        <w:br/>
      </w:r>
      <w:r>
        <w:br/>
      </w:r>
      <w:r>
        <w:lastRenderedPageBreak/>
        <w:t>FOIA Research, “</w:t>
      </w:r>
      <w:r w:rsidRPr="008815F2">
        <w:t>Roman Protasevich</w:t>
      </w:r>
      <w:r>
        <w:t xml:space="preserve">”, FOIA Research, </w:t>
      </w:r>
      <w:r w:rsidRPr="008815F2">
        <w:t>August 17, 2020</w:t>
      </w:r>
      <w:r>
        <w:t xml:space="preserve">: </w:t>
      </w:r>
      <w:hyperlink r:id="rId17" w:history="1">
        <w:r w:rsidRPr="00D8737B">
          <w:rPr>
            <w:rStyle w:val="Hyperlink"/>
          </w:rPr>
          <w:t>https://www.foiaresearch.net/person/roman-protasevich</w:t>
        </w:r>
      </w:hyperlink>
      <w:r>
        <w:br/>
      </w:r>
    </w:p>
    <w:p w14:paraId="3176108F" w14:textId="77777777" w:rsidR="00CF643A" w:rsidRDefault="00CF643A" w:rsidP="00CF643A">
      <w:pPr>
        <w:pStyle w:val="NoSpacing"/>
      </w:pPr>
      <w:r>
        <w:t xml:space="preserve">National Defence, “Operation UNIFIER”, Government of Canada, NA: </w:t>
      </w:r>
      <w:hyperlink r:id="rId18" w:history="1">
        <w:r w:rsidRPr="000B6B29">
          <w:rPr>
            <w:rStyle w:val="Hyperlink"/>
          </w:rPr>
          <w:t>https://www.canada.ca/en/department-national-defence/services/operations/military-operations/current-operations/operation-unifier.html</w:t>
        </w:r>
      </w:hyperlink>
      <w:r>
        <w:br/>
      </w:r>
      <w:r>
        <w:br/>
      </w:r>
      <w:hyperlink r:id="rId19" w:history="1">
        <w:r w:rsidRPr="00980E8C">
          <w:rPr>
            <w:rStyle w:val="Hyperlink"/>
          </w:rPr>
          <w:t>http://web.archive.org/web/20210526204909/https://twitter.com/DeanoBeano1/status/1397653170575364102</w:t>
        </w:r>
      </w:hyperlink>
    </w:p>
    <w:p w14:paraId="19661A0A" w14:textId="77777777" w:rsidR="00CF643A" w:rsidRDefault="00CF643A" w:rsidP="00CF643A">
      <w:pPr>
        <w:pStyle w:val="NoSpacing"/>
      </w:pPr>
    </w:p>
    <w:p w14:paraId="7D01AE2C" w14:textId="18E44CC4" w:rsidR="00CF643A" w:rsidRDefault="00A01675" w:rsidP="00CF643A">
      <w:pPr>
        <w:pStyle w:val="NoSpacing"/>
      </w:pPr>
      <w:hyperlink r:id="rId20" w:history="1">
        <w:r w:rsidR="00CF643A" w:rsidRPr="00980E8C">
          <w:rPr>
            <w:rStyle w:val="Hyperlink"/>
          </w:rPr>
          <w:t>http://web.archive.org/web/20210607154654/https://twitter.com/Volod_Ishchenko/status/1397273535685476359</w:t>
        </w:r>
      </w:hyperlink>
      <w:r>
        <w:rPr>
          <w:rStyle w:val="Hyperlink"/>
        </w:rPr>
        <w:br/>
      </w:r>
      <w:r>
        <w:rPr>
          <w:rStyle w:val="Hyperlink"/>
        </w:rPr>
        <w:br/>
      </w:r>
      <w:hyperlink r:id="rId21" w:history="1">
        <w:r w:rsidRPr="00A01675">
          <w:rPr>
            <w:rStyle w:val="Hyperlink"/>
          </w:rPr>
          <w:t>https://web.archive.org/web/20210601200650/https://m.vk.com/roman_protez</w:t>
        </w:r>
      </w:hyperlink>
      <w:r>
        <w:t xml:space="preserve"> (Proof of Protasevich being back in Belarus on May 22, 2016)</w:t>
      </w:r>
    </w:p>
    <w:p w14:paraId="4483C532" w14:textId="77777777" w:rsidR="00CF643A" w:rsidRDefault="00CF643A" w:rsidP="00CF643A">
      <w:pPr>
        <w:pStyle w:val="NoSpacing"/>
      </w:pPr>
    </w:p>
    <w:p w14:paraId="0E30E8B5" w14:textId="77777777" w:rsidR="00CF643A" w:rsidRDefault="00CF643A" w:rsidP="00CF643A">
      <w:pPr>
        <w:pStyle w:val="NoSpacing"/>
      </w:pPr>
      <w:r>
        <w:t>Ben Norton, “</w:t>
      </w:r>
      <w:r w:rsidRPr="000B6B29">
        <w:t>US-funded Belarusian regime-change activist arrested on plane joined neo-Nazis in Ukraine</w:t>
      </w:r>
      <w:r>
        <w:t xml:space="preserve">”, The Grayzone, May 26, 2021: </w:t>
      </w:r>
      <w:hyperlink r:id="rId22" w:history="1">
        <w:r w:rsidRPr="000B6B29">
          <w:rPr>
            <w:rStyle w:val="Hyperlink"/>
          </w:rPr>
          <w:t>https://thegrayzone.com/2021/05/26/belarus-roman-protasevich-plane-nazis-ukraine/</w:t>
        </w:r>
      </w:hyperlink>
    </w:p>
    <w:p w14:paraId="055C1D8E" w14:textId="77777777" w:rsidR="00CF643A" w:rsidRDefault="00CF643A" w:rsidP="00CF643A">
      <w:pPr>
        <w:pStyle w:val="NoSpacing"/>
      </w:pPr>
    </w:p>
    <w:p w14:paraId="39E69419" w14:textId="77777777" w:rsidR="00CF643A" w:rsidRDefault="00CF643A" w:rsidP="00CF643A">
      <w:pPr>
        <w:pStyle w:val="NoSpacing"/>
      </w:pPr>
      <w:r>
        <w:t>Will Cathcart &amp; Joseph Epstein, “</w:t>
      </w:r>
      <w:r w:rsidRPr="00B2002A">
        <w:t>Is America Training Neonazis in Ukraine?</w:t>
      </w:r>
      <w:r>
        <w:t xml:space="preserve">”, Daily Beast, December 8, 2019: </w:t>
      </w:r>
      <w:hyperlink r:id="rId23" w:history="1">
        <w:r w:rsidRPr="00B2002A">
          <w:rPr>
            <w:rStyle w:val="Hyperlink"/>
          </w:rPr>
          <w:t>https://www.thedailybeast.com/is-america-training-neonazis-in-ukraine</w:t>
        </w:r>
      </w:hyperlink>
      <w:r>
        <w:br/>
      </w:r>
      <w:r>
        <w:br/>
        <w:t>Amnesty International, “</w:t>
      </w:r>
      <w:r w:rsidRPr="0049523A">
        <w:t>Eastern Ukraine: Humanitarian disaster looms as food aid blocked</w:t>
      </w:r>
      <w:r>
        <w:t xml:space="preserve">”, Amnesty International, December 24, 2014: </w:t>
      </w:r>
      <w:hyperlink r:id="rId24" w:history="1">
        <w:r w:rsidRPr="0049523A">
          <w:rPr>
            <w:rStyle w:val="Hyperlink"/>
          </w:rPr>
          <w:t>https://www.amnesty.org/en/latest/news/2014/12/eastern-ukraine-humanitarian-disaster-looms-food-aid-blocked/</w:t>
        </w:r>
      </w:hyperlink>
    </w:p>
    <w:p w14:paraId="5DCC4FCF" w14:textId="77777777" w:rsidR="00CF643A" w:rsidRDefault="00CF643A" w:rsidP="00CF643A">
      <w:pPr>
        <w:pStyle w:val="NoSpacing"/>
      </w:pPr>
    </w:p>
    <w:p w14:paraId="021E920B" w14:textId="77777777" w:rsidR="00CF643A" w:rsidRDefault="00CF643A" w:rsidP="00CF643A">
      <w:pPr>
        <w:pStyle w:val="NoSpacing"/>
      </w:pPr>
      <w:r w:rsidRPr="0049523A">
        <w:t xml:space="preserve">Glenn Ellis </w:t>
      </w:r>
      <w:r>
        <w:t>&amp;</w:t>
      </w:r>
      <w:r w:rsidRPr="0049523A">
        <w:t xml:space="preserve"> Viktoryia Kolchyna</w:t>
      </w:r>
      <w:r>
        <w:t>, “</w:t>
      </w:r>
      <w:r w:rsidRPr="00400392">
        <w:t>Attacked and abandoned: Ukraine’s forgotten Roma</w:t>
      </w:r>
      <w:r>
        <w:t xml:space="preserve">”, Al Jazeera, November 23, 2018: </w:t>
      </w:r>
      <w:hyperlink r:id="rId25" w:history="1">
        <w:r w:rsidRPr="00400392">
          <w:rPr>
            <w:rStyle w:val="Hyperlink"/>
          </w:rPr>
          <w:t>https://www.aljazeera.com/features/2018/11/23/attacked-and-abandoned-ukraines-forgotten-roma/</w:t>
        </w:r>
      </w:hyperlink>
    </w:p>
    <w:p w14:paraId="69D55B4D" w14:textId="77777777" w:rsidR="00CF643A" w:rsidRDefault="00CF643A" w:rsidP="00CF643A">
      <w:pPr>
        <w:pStyle w:val="NoSpacing"/>
      </w:pPr>
    </w:p>
    <w:p w14:paraId="391C98BA" w14:textId="77777777" w:rsidR="00CF643A" w:rsidRPr="00400392" w:rsidRDefault="00CF643A" w:rsidP="00CF643A">
      <w:pPr>
        <w:pStyle w:val="NoSpacing"/>
      </w:pPr>
      <w:r>
        <w:t>Christopher Miller, “</w:t>
      </w:r>
      <w:r w:rsidRPr="00400392">
        <w:t>Police Break Silence After Video Shows Far-Right Attack On Kyiv Roma</w:t>
      </w:r>
      <w:r>
        <w:t xml:space="preserve">”, Radio Free Europe/Radio Liberty, April 26, 2018: </w:t>
      </w:r>
      <w:hyperlink r:id="rId26" w:history="1">
        <w:r w:rsidRPr="00400392">
          <w:rPr>
            <w:rStyle w:val="Hyperlink"/>
          </w:rPr>
          <w:t>https://www.rferl.org/a/ukraine-police-break-silence-after-video-shows-far-right-attack-on-kyiv-roma/29194216.html</w:t>
        </w:r>
      </w:hyperlink>
      <w:r>
        <w:br/>
      </w:r>
      <w:r>
        <w:br/>
        <w:t>Christopher Miller, “</w:t>
      </w:r>
      <w:r w:rsidRPr="00400392">
        <w:t>With Axes And Hammers, Far-Right Vigilantes Destroy Another Romany Camp In Kyiv</w:t>
      </w:r>
      <w:r>
        <w:t xml:space="preserve">”, Radio Free Europe/Radio Liberty, June 8, 2018: </w:t>
      </w:r>
      <w:hyperlink r:id="rId27" w:history="1">
        <w:r w:rsidRPr="00400392">
          <w:rPr>
            <w:rStyle w:val="Hyperlink"/>
          </w:rPr>
          <w:t>https://www.rferl.org/a/ukraine-far-right-vigilantes-destroy-another-romany-camp-in-kyiv/29280336.html</w:t>
        </w:r>
      </w:hyperlink>
      <w:r>
        <w:br/>
      </w:r>
      <w:r>
        <w:br/>
        <w:t>RFE/RL’s Belarus Service, “</w:t>
      </w:r>
      <w:r w:rsidRPr="00400392">
        <w:t>EU, NATO Demand Belarus Explain 'Forcible' Diversion Of Passenger Plane, Detention Of Journalist</w:t>
      </w:r>
      <w:r>
        <w:t xml:space="preserve">”, Radio Free Europe/Radio Liberty, May 23, 2021: </w:t>
      </w:r>
      <w:hyperlink r:id="rId28" w:history="1">
        <w:r w:rsidRPr="00400392">
          <w:rPr>
            <w:rStyle w:val="Hyperlink"/>
          </w:rPr>
          <w:t>https://www.rferl.org/a/belarus-raman-pratasevich-ryanair-false-bomb-threat/31269351.html</w:t>
        </w:r>
      </w:hyperlink>
      <w:r>
        <w:br/>
      </w:r>
      <w:r>
        <w:br/>
        <w:t>Ben Norton, “</w:t>
      </w:r>
      <w:r w:rsidRPr="00400392">
        <w:t>Twitter spreads paid US gov’t propaganda while falsely claiming it bans state media ads</w:t>
      </w:r>
      <w:r>
        <w:t xml:space="preserve">”, The Grayzone, August 10, 2020: </w:t>
      </w:r>
      <w:hyperlink r:id="rId29" w:history="1">
        <w:r w:rsidRPr="00400392">
          <w:rPr>
            <w:rStyle w:val="Hyperlink"/>
          </w:rPr>
          <w:t>https://thegrayzone.com/2020/08/10/twitter-us-state-media-ads-voa-persian/</w:t>
        </w:r>
      </w:hyperlink>
      <w:r>
        <w:br/>
      </w:r>
      <w:r>
        <w:br/>
      </w:r>
      <w:hyperlink r:id="rId30" w:history="1">
        <w:r w:rsidRPr="000C0B12">
          <w:rPr>
            <w:rStyle w:val="Hyperlink"/>
          </w:rPr>
          <w:t>https://euroradio.fm/en/httpwwwusaidgov</w:t>
        </w:r>
      </w:hyperlink>
      <w:r>
        <w:br/>
      </w:r>
      <w:r>
        <w:br/>
        <w:t>Marc Bennets, “</w:t>
      </w:r>
      <w:r w:rsidRPr="000C0B12">
        <w:t>‘Hijacked’ Belarus activist Roman Protasevich lived in fear of arrest for two years</w:t>
      </w:r>
      <w:r>
        <w:t xml:space="preserve">”, The Sunday Times, May 25, 2021: </w:t>
      </w:r>
      <w:hyperlink r:id="rId31" w:history="1">
        <w:r w:rsidRPr="000C0B12">
          <w:rPr>
            <w:rStyle w:val="Hyperlink"/>
          </w:rPr>
          <w:t>https://www.thetimes.co.uk/article/hijacked-belarus-activist-</w:t>
        </w:r>
        <w:r w:rsidRPr="000C0B12">
          <w:rPr>
            <w:rStyle w:val="Hyperlink"/>
          </w:rPr>
          <w:lastRenderedPageBreak/>
          <w:t>roman-protasevich-lived-in-fear-of-arrest-for-two-years-knvvv2chz</w:t>
        </w:r>
      </w:hyperlink>
      <w:r>
        <w:br/>
      </w:r>
      <w:r>
        <w:br/>
        <w:t>Kit Klarenberg, “</w:t>
      </w:r>
      <w:r w:rsidRPr="000C0B12">
        <w:t>US regime-change agency NED admits its role in the strife in Belarus, but leaked documents also implicate the UK Foreign Office</w:t>
      </w:r>
      <w:r>
        <w:t xml:space="preserve">”, Russia Today, May 21, 2021: </w:t>
      </w:r>
      <w:hyperlink r:id="rId32" w:history="1">
        <w:r w:rsidRPr="000C0B12">
          <w:rPr>
            <w:rStyle w:val="Hyperlink"/>
          </w:rPr>
          <w:t>https://www.rt.com/russia/524296-western-meddling-belarus-power-change/</w:t>
        </w:r>
      </w:hyperlink>
      <w:r>
        <w:br/>
      </w:r>
      <w:r>
        <w:br/>
      </w:r>
      <w:hyperlink r:id="rId33" w:history="1">
        <w:r w:rsidRPr="00980E8C">
          <w:rPr>
            <w:rStyle w:val="Hyperlink"/>
          </w:rPr>
          <w:t>http://web.archive.org/web/20210523220048/https://twitter.com/elenaevdokimov7/status/1396463818415382528</w:t>
        </w:r>
      </w:hyperlink>
      <w:r>
        <w:br/>
      </w:r>
      <w:r>
        <w:br/>
      </w:r>
      <w:hyperlink r:id="rId34" w:history="1">
        <w:r w:rsidRPr="000C0B12">
          <w:rPr>
            <w:rStyle w:val="Hyperlink"/>
          </w:rPr>
          <w:t>https://people.onliner.by/2016/10/22/vernuli-samolet-v-kiiv</w:t>
        </w:r>
      </w:hyperlink>
      <w:r>
        <w:br/>
      </w:r>
      <w:r>
        <w:br/>
      </w:r>
      <w:hyperlink r:id="rId35" w:history="1">
        <w:r w:rsidRPr="00D7099C">
          <w:rPr>
            <w:rStyle w:val="Hyperlink"/>
          </w:rPr>
          <w:t>http://web.archive.org/web/20210525035344/https://twitter.com/elenaevdokimov7/status/1397035780212609027</w:t>
        </w:r>
      </w:hyperlink>
      <w:r>
        <w:br/>
      </w:r>
      <w:r>
        <w:br/>
      </w:r>
      <w:hyperlink r:id="rId36" w:history="1">
        <w:r w:rsidRPr="00D7099C">
          <w:rPr>
            <w:rStyle w:val="Hyperlink"/>
          </w:rPr>
          <w:t>http://web.archive.org/web/20210523222308/https://twitter.com/elenaevdokimov7/status/1396479010398298115</w:t>
        </w:r>
      </w:hyperlink>
      <w:r>
        <w:br/>
      </w:r>
      <w:r>
        <w:br/>
        <w:t>FOIA Research, “</w:t>
      </w:r>
      <w:r w:rsidRPr="008815F2">
        <w:t>Roman Protasevich</w:t>
      </w:r>
      <w:r>
        <w:t xml:space="preserve">”, FOIA Research, </w:t>
      </w:r>
      <w:r w:rsidRPr="008815F2">
        <w:t>August 17, 2020</w:t>
      </w:r>
      <w:r>
        <w:t xml:space="preserve">: </w:t>
      </w:r>
      <w:hyperlink r:id="rId37" w:history="1">
        <w:r w:rsidRPr="00D8737B">
          <w:rPr>
            <w:rStyle w:val="Hyperlink"/>
          </w:rPr>
          <w:t>https://www.foiaresearch.net/person/roman-protasevich</w:t>
        </w:r>
      </w:hyperlink>
      <w:r>
        <w:br/>
      </w:r>
      <w:r>
        <w:br/>
      </w:r>
      <w:r w:rsidRPr="00980E8C">
        <w:t>Sviatlana Tsikhanouskaya</w:t>
      </w:r>
      <w:r>
        <w:t>, “</w:t>
      </w:r>
      <w:r w:rsidRPr="00980E8C">
        <w:t>Sviatlana Tsikhanouskaya met with the President of the Hellenic Republic during the working visit to Athens</w:t>
      </w:r>
      <w:r>
        <w:t xml:space="preserve">”, </w:t>
      </w:r>
      <w:r w:rsidRPr="00980E8C">
        <w:t>Sviatlana Tsikhanouskaya</w:t>
      </w:r>
      <w:r>
        <w:t xml:space="preserve">, May 13, 2021: </w:t>
      </w:r>
      <w:hyperlink r:id="rId38" w:history="1">
        <w:r w:rsidRPr="00980E8C">
          <w:rPr>
            <w:rStyle w:val="Hyperlink"/>
          </w:rPr>
          <w:t>https://tsikhanouskaya.org/en/events/news/ffed51e3515c39d.html</w:t>
        </w:r>
      </w:hyperlink>
      <w:r>
        <w:br/>
      </w:r>
      <w:r>
        <w:br/>
      </w:r>
      <w:hyperlink r:id="rId39" w:history="1">
        <w:r w:rsidRPr="00D7099C">
          <w:rPr>
            <w:rStyle w:val="Hyperlink"/>
          </w:rPr>
          <w:t>http://web.archive.org/web/20210524173946/https://twitter.com/pr0tez/status/1393887783782072321</w:t>
        </w:r>
      </w:hyperlink>
      <w:r>
        <w:br/>
      </w:r>
      <w:r>
        <w:br/>
        <w:t>Investigative Committee of Belarus, “</w:t>
      </w:r>
      <w:r w:rsidRPr="00980E8C">
        <w:t>Belarusian authorities open criminal case against creators of opposition Telegram channel ‘Nexta’</w:t>
      </w:r>
      <w:r>
        <w:t xml:space="preserve">”, Meduza, November 5, 2020: </w:t>
      </w:r>
      <w:hyperlink r:id="rId40" w:history="1">
        <w:r w:rsidRPr="00980E8C">
          <w:rPr>
            <w:rStyle w:val="Hyperlink"/>
          </w:rPr>
          <w:t>https://meduza.io/en/news/2020/11/05/belarusian-authorities-open-criminal-case-against-creators-of-opposition-telegram-channel-nexta</w:t>
        </w:r>
      </w:hyperlink>
    </w:p>
    <w:p w14:paraId="0F506BE3" w14:textId="77777777" w:rsidR="005A7BA3" w:rsidRDefault="005A7BA3"/>
    <w:sectPr w:rsidR="005A7BA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643A"/>
    <w:rsid w:val="00437662"/>
    <w:rsid w:val="005A7BA3"/>
    <w:rsid w:val="008D6B20"/>
    <w:rsid w:val="00A01675"/>
    <w:rsid w:val="00C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3970"/>
  <w15:chartTrackingRefBased/>
  <w15:docId w15:val="{CDAC3312-B7CF-488F-890A-B556BDB4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3A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4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643A"/>
    <w:pPr>
      <w:spacing w:after="0" w:line="240" w:lineRule="auto"/>
    </w:pPr>
    <w:rPr>
      <w:rFonts w:ascii="Liberation Serif" w:eastAsia="Noto Sans CJK SC" w:hAnsi="Liberation Serif" w:cs="Mangal"/>
      <w:kern w:val="2"/>
      <w:sz w:val="24"/>
      <w:szCs w:val="21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A0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archive.org/web/20210524193752/https:/twitter.com/I_Katchanovski/status/1396819764694106112" TargetMode="External"/><Relationship Id="rId18" Type="http://schemas.openxmlformats.org/officeDocument/2006/relationships/hyperlink" Target="https://www.canada.ca/en/department-national-defence/services/operations/military-operations/current-operations/operation-unifier.html" TargetMode="External"/><Relationship Id="rId26" Type="http://schemas.openxmlformats.org/officeDocument/2006/relationships/hyperlink" Target="https://www.rferl.org/a/ukraine-police-break-silence-after-video-shows-far-right-attack-on-kyiv-roma/29194216.html" TargetMode="External"/><Relationship Id="rId39" Type="http://schemas.openxmlformats.org/officeDocument/2006/relationships/hyperlink" Target="http://web.archive.org/web/20210524173946/https:/twitter.com/pr0tez/status/1393887783782072321" TargetMode="External"/><Relationship Id="rId21" Type="http://schemas.openxmlformats.org/officeDocument/2006/relationships/hyperlink" Target="https://web.archive.org/web/20210601200650/https:/m.vk.com/roman_protez" TargetMode="External"/><Relationship Id="rId34" Type="http://schemas.openxmlformats.org/officeDocument/2006/relationships/hyperlink" Target="https://people.onliner.by/2016/10/22/vernuli-samolet-v-kiiv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trana.ua/news/283607-nexta-chto-izvestno-o-telehram-kanale-nekhta-kotoryj-upravljaet-protestami-v-belarus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at.ncf.ca/P4C/70/70_52-54.htm" TargetMode="External"/><Relationship Id="rId20" Type="http://schemas.openxmlformats.org/officeDocument/2006/relationships/hyperlink" Target="http://web.archive.org/web/20210607154654/https:/twitter.com/Volod_Ishchenko/status/1397273535685476359" TargetMode="External"/><Relationship Id="rId29" Type="http://schemas.openxmlformats.org/officeDocument/2006/relationships/hyperlink" Target="https://thegrayzone.com/2020/08/10/twitter-us-state-media-ads-voa-persian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utniknews.com/europe/202105241082979605-live-updates-belarusian-foreign-ministry-says-ryanair-incident-politicised/" TargetMode="External"/><Relationship Id="rId11" Type="http://schemas.openxmlformats.org/officeDocument/2006/relationships/hyperlink" Target="https://www.cbc.ca/news/politics/canadian-embassy-used-as-safe-haven-during-ukraine-uprising-investigation-finds-1.3148719" TargetMode="External"/><Relationship Id="rId24" Type="http://schemas.openxmlformats.org/officeDocument/2006/relationships/hyperlink" Target="https://www.amnesty.org/en/latest/news/2014/12/eastern-ukraine-humanitarian-disaster-looms-food-aid-blocked/" TargetMode="External"/><Relationship Id="rId32" Type="http://schemas.openxmlformats.org/officeDocument/2006/relationships/hyperlink" Target="https://www.rt.com/russia/524296-western-meddling-belarus-power-change/" TargetMode="External"/><Relationship Id="rId37" Type="http://schemas.openxmlformats.org/officeDocument/2006/relationships/hyperlink" Target="https://www.foiaresearch.net/person/roman-protasevich" TargetMode="External"/><Relationship Id="rId40" Type="http://schemas.openxmlformats.org/officeDocument/2006/relationships/hyperlink" Target="https://meduza.io/en/news/2020/11/05/belarusian-authorities-open-criminal-case-against-creators-of-opposition-telegram-channel-nexta" TargetMode="External"/><Relationship Id="rId5" Type="http://schemas.openxmlformats.org/officeDocument/2006/relationships/hyperlink" Target="https://www.foiaresearch.net/person/roman-protasevich" TargetMode="External"/><Relationship Id="rId15" Type="http://schemas.openxmlformats.org/officeDocument/2006/relationships/hyperlink" Target="https://www.forbes.com/sites/kenrapoza/2015/03/20/one-year-after-russia-annexed-crimea-locals-prefer-moscow-to-kiev/?sh=690d21df510d" TargetMode="External"/><Relationship Id="rId23" Type="http://schemas.openxmlformats.org/officeDocument/2006/relationships/hyperlink" Target="https://www.thedailybeast.com/is-america-training-neonazis-in-ukraine" TargetMode="External"/><Relationship Id="rId28" Type="http://schemas.openxmlformats.org/officeDocument/2006/relationships/hyperlink" Target="https://www.rferl.org/a/belarus-raman-pratasevich-ryanair-false-bomb-threat/31269351.html" TargetMode="External"/><Relationship Id="rId36" Type="http://schemas.openxmlformats.org/officeDocument/2006/relationships/hyperlink" Target="http://web.archive.org/web/20210523222308/https:/twitter.com/elenaevdokimov7/status/1396479010398298115" TargetMode="External"/><Relationship Id="rId10" Type="http://schemas.openxmlformats.org/officeDocument/2006/relationships/hyperlink" Target="https://moderndiplomacy.eu/2018/06/04/how-and-why-the-u-s-government-perpetrated-the-2014-coup-in-ukraine/" TargetMode="External"/><Relationship Id="rId19" Type="http://schemas.openxmlformats.org/officeDocument/2006/relationships/hyperlink" Target="http://web.archive.org/web/20210526204909/https:/twitter.com/DeanoBeano1/status/1397653170575364102" TargetMode="External"/><Relationship Id="rId31" Type="http://schemas.openxmlformats.org/officeDocument/2006/relationships/hyperlink" Target="https://www.thetimes.co.uk/article/hijacked-belarus-activist-roman-protasevich-lived-in-fear-of-arrest-for-two-years-knvvv2chz" TargetMode="External"/><Relationship Id="rId4" Type="http://schemas.openxmlformats.org/officeDocument/2006/relationships/hyperlink" Target="https://www.thecanadafiles.com/articles/recently-detained-belarussian-neo-nazi-journalist-pratasevich-served-in-canadian-backed-neo-nazi-azov-battalion" TargetMode="External"/><Relationship Id="rId9" Type="http://schemas.openxmlformats.org/officeDocument/2006/relationships/hyperlink" Target="https://canadiandimension.com/articles/view/the-ukraine-crisis-why-and-how-it-has-come-to-this" TargetMode="External"/><Relationship Id="rId14" Type="http://schemas.openxmlformats.org/officeDocument/2006/relationships/hyperlink" Target="http://web.archive.org/web/20210526130816/https://twitter.com/kooleksiy/status/1396992252640174083" TargetMode="External"/><Relationship Id="rId22" Type="http://schemas.openxmlformats.org/officeDocument/2006/relationships/hyperlink" Target="https://thegrayzone.com/2021/05/26/belarus-roman-protasevich-plane-nazis-ukraine/" TargetMode="External"/><Relationship Id="rId27" Type="http://schemas.openxmlformats.org/officeDocument/2006/relationships/hyperlink" Target="https://www.rferl.org/a/ukraine-far-right-vigilantes-destroy-another-romany-camp-in-kyiv/29280336.html" TargetMode="External"/><Relationship Id="rId30" Type="http://schemas.openxmlformats.org/officeDocument/2006/relationships/hyperlink" Target="https://euroradio.fm/en/httpwwwusaidgov" TargetMode="External"/><Relationship Id="rId35" Type="http://schemas.openxmlformats.org/officeDocument/2006/relationships/hyperlink" Target="http://web.archive.org/web/20210525035344/https:/twitter.com/elenaevdokimov7/status/1397035780212609027" TargetMode="External"/><Relationship Id="rId8" Type="http://schemas.openxmlformats.org/officeDocument/2006/relationships/hyperlink" Target="https://time.com/4493/ukraine-dmitri-yarosh-kiev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uters.com/article/us-cohen-ukraine-commentary/commentary-ukraines-neo-nazi-problem-idUSKBN1GV2TY" TargetMode="External"/><Relationship Id="rId17" Type="http://schemas.openxmlformats.org/officeDocument/2006/relationships/hyperlink" Target="https://www.foiaresearch.net/person/roman-protasevich" TargetMode="External"/><Relationship Id="rId25" Type="http://schemas.openxmlformats.org/officeDocument/2006/relationships/hyperlink" Target="https://www.aljazeera.com/features/2018/11/23/attacked-and-abandoned-ukraines-forgotten-roma/" TargetMode="External"/><Relationship Id="rId33" Type="http://schemas.openxmlformats.org/officeDocument/2006/relationships/hyperlink" Target="http://web.archive.org/web/20210523220048/https:/twitter.com/elenaevdokimov7/status/1396463818415382528" TargetMode="External"/><Relationship Id="rId38" Type="http://schemas.openxmlformats.org/officeDocument/2006/relationships/hyperlink" Target="https://tsikhanouskaya.org/en/events/news/ffed51e3515c39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</dc:creator>
  <cp:keywords/>
  <dc:description/>
  <cp:lastModifiedBy>Aidan</cp:lastModifiedBy>
  <cp:revision>2</cp:revision>
  <dcterms:created xsi:type="dcterms:W3CDTF">2021-08-08T18:56:00Z</dcterms:created>
  <dcterms:modified xsi:type="dcterms:W3CDTF">2021-08-08T19:13:00Z</dcterms:modified>
</cp:coreProperties>
</file>